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85B" w:rsidRPr="00D8061A" w:rsidRDefault="007C65D5">
      <w:pPr>
        <w:rPr>
          <w:b/>
          <w:sz w:val="24"/>
          <w:szCs w:val="24"/>
        </w:rPr>
      </w:pPr>
      <w:r w:rsidRPr="00D8061A">
        <w:rPr>
          <w:b/>
          <w:sz w:val="24"/>
          <w:szCs w:val="24"/>
        </w:rPr>
        <w:t>Modern Wordsmiths</w:t>
      </w:r>
    </w:p>
    <w:p w:rsidR="007C65D5" w:rsidRDefault="007C65D5">
      <w:r w:rsidRPr="007C65D5">
        <w:t xml:space="preserve">With more and more youngsters wanting to express their thoughts and opinions, the world has a bounty of new age writers that </w:t>
      </w:r>
      <w:r>
        <w:t xml:space="preserve">are showing a flair for the age old skill. Internet is serving as manna from heaven for those who want their writings to reach a wider audience. Blogs and online magazines are giving an opportunity to the youth to explore their talent and also make some money out of it. </w:t>
      </w:r>
    </w:p>
    <w:p w:rsidR="0032615B" w:rsidRDefault="0032615B">
      <w:r>
        <w:t xml:space="preserve">One of the biggest benefits about writing for online projects is that writers can now interact directly with their readers getting instant gratification and views from the audience. This helps in maintaining the tempo to keep up with the modern times. </w:t>
      </w:r>
      <w:r w:rsidR="00B30E13">
        <w:t xml:space="preserve">For the first time in the history of news industry, the internet has made it possible for the publishers to track which articles are getting read along with some info on the profile of the readers. This makes the hiring process easier as the writer who has more followers becomes an apparent choice for the job. </w:t>
      </w:r>
    </w:p>
    <w:p w:rsidR="00AD37FC" w:rsidRDefault="00AD37FC">
      <w:r>
        <w:t xml:space="preserve">The comments made by the readers gives an influx of user generated content as many story ideas arise from them. It also </w:t>
      </w:r>
      <w:r w:rsidR="004547A9">
        <w:t>offers</w:t>
      </w:r>
      <w:r>
        <w:t xml:space="preserve"> a clear direction to writers and publishers as to what need to be the topics for the follow up articles. A real win-win situation</w:t>
      </w:r>
      <w:r w:rsidR="004547A9">
        <w:t xml:space="preserve"> for both! New age bloggers can also use tools like Google trends and Google insights to know the top things the viewers are looking for and write accordingly. With all the help from technology, writers still need to keep in mind that content is still the key. Aspiring wordsmiths should use the internet to connect better with their readers. A keen look at search engine </w:t>
      </w:r>
      <w:r w:rsidR="00BC6196">
        <w:t>optimis</w:t>
      </w:r>
      <w:r w:rsidR="004547A9">
        <w:t xml:space="preserve">ation also can boost the career of freelance writers. </w:t>
      </w:r>
    </w:p>
    <w:p w:rsidR="00BC6196" w:rsidRDefault="00BC6196">
      <w:r>
        <w:t>With the world getting smaller day by day, interaction of ideas is at its peak. Blogs and social media sites have offered an efficient platform for like-minded people to come together and share their thoughts. This in turn has been beneficial in the overall enlightenment of the society at large. Taboos are wearing off slowly and gradually with a wider acceptance to radical thoughts and lateral thinking. This has provided an impetus to young and the old alike, to write about their views more openly. People can now choose from any topic of their choice and also dig into history to unravel it better</w:t>
      </w:r>
      <w:r w:rsidR="00D8061A">
        <w:t>,</w:t>
      </w:r>
      <w:r>
        <w:t xml:space="preserve"> leading to a clearer understanding of who we are. </w:t>
      </w:r>
    </w:p>
    <w:p w:rsidR="00BC6196" w:rsidRDefault="00BC6196">
      <w:r>
        <w:t>With the boom of technology, let’s hope that more minds get unlocked with more ideas flowing out for the benefit of our race. Write a poem, vouch for a cause, spark a revolution – new age writers, you have the world at your feet. So just leap forth and make the most of it!</w:t>
      </w:r>
    </w:p>
    <w:p w:rsidR="004547A9" w:rsidRDefault="004547A9"/>
    <w:p w:rsidR="00AD37FC" w:rsidRPr="007C65D5" w:rsidRDefault="00AD37FC"/>
    <w:p w:rsidR="007C65D5" w:rsidRPr="007C65D5" w:rsidRDefault="007C65D5"/>
    <w:sectPr w:rsidR="007C65D5" w:rsidRPr="007C65D5" w:rsidSect="007A18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7C65D5"/>
    <w:rsid w:val="0032615B"/>
    <w:rsid w:val="004547A9"/>
    <w:rsid w:val="007A185B"/>
    <w:rsid w:val="007C65D5"/>
    <w:rsid w:val="00AD37FC"/>
    <w:rsid w:val="00B30E13"/>
    <w:rsid w:val="00BC6196"/>
    <w:rsid w:val="00D806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8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388</Words>
  <Characters>2215</Characters>
  <Application>Microsoft Office Word</Application>
  <DocSecurity>0</DocSecurity>
  <Lines>18</Lines>
  <Paragraphs>5</Paragraphs>
  <ScaleCrop>false</ScaleCrop>
  <Company>Microsoft</Company>
  <LinksUpToDate>false</LinksUpToDate>
  <CharactersWithSpaces>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2014-04-07T15:55:00Z</dcterms:created>
  <dcterms:modified xsi:type="dcterms:W3CDTF">2014-04-07T16:25:00Z</dcterms:modified>
</cp:coreProperties>
</file>