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C30" w:rsidRPr="00B96C30" w:rsidRDefault="00B96C30" w:rsidP="00017C6E">
      <w:pPr>
        <w:pStyle w:val="NormalWeb"/>
        <w:rPr>
          <w:rFonts w:asciiTheme="minorHAnsi" w:hAnsiTheme="minorHAnsi" w:cstheme="minorHAnsi"/>
          <w:b/>
          <w:color w:val="474747"/>
          <w:sz w:val="32"/>
          <w:szCs w:val="32"/>
          <w:shd w:val="clear" w:color="auto" w:fill="FFFFFF"/>
        </w:rPr>
      </w:pPr>
      <w:r w:rsidRPr="00B96C30">
        <w:rPr>
          <w:rFonts w:asciiTheme="minorHAnsi" w:hAnsiTheme="minorHAnsi" w:cstheme="minorHAnsi"/>
          <w:b/>
          <w:color w:val="474747"/>
          <w:sz w:val="32"/>
          <w:szCs w:val="32"/>
          <w:shd w:val="clear" w:color="auto" w:fill="FFFFFF"/>
        </w:rPr>
        <w:t>Green</w:t>
      </w:r>
      <w:r w:rsidR="00F439F1">
        <w:rPr>
          <w:rFonts w:asciiTheme="minorHAnsi" w:hAnsiTheme="minorHAnsi" w:cstheme="minorHAnsi"/>
          <w:b/>
          <w:color w:val="474747"/>
          <w:sz w:val="32"/>
          <w:szCs w:val="32"/>
          <w:shd w:val="clear" w:color="auto" w:fill="FFFFFF"/>
        </w:rPr>
        <w:t xml:space="preserve"> </w:t>
      </w:r>
      <w:r w:rsidR="00F439F1" w:rsidRPr="00B96C30">
        <w:rPr>
          <w:rFonts w:asciiTheme="minorHAnsi" w:hAnsiTheme="minorHAnsi" w:cstheme="minorHAnsi"/>
          <w:b/>
          <w:color w:val="474747"/>
          <w:sz w:val="32"/>
          <w:szCs w:val="32"/>
          <w:shd w:val="clear" w:color="auto" w:fill="FFFFFF"/>
        </w:rPr>
        <w:t>Tech</w:t>
      </w:r>
    </w:p>
    <w:p w:rsidR="00196EE3" w:rsidRPr="00570DE6" w:rsidRDefault="005A3990" w:rsidP="00017C6E">
      <w:pPr>
        <w:pStyle w:val="NormalWeb"/>
        <w:rPr>
          <w:rStyle w:val="Strong"/>
          <w:rFonts w:asciiTheme="minorHAnsi" w:hAnsiTheme="minorHAnsi" w:cstheme="minorHAnsi"/>
          <w:b w:val="0"/>
        </w:rPr>
      </w:pPr>
      <w:bookmarkStart w:id="0" w:name="_GoBack"/>
      <w:bookmarkEnd w:id="0"/>
      <w:r>
        <w:rPr>
          <w:rFonts w:asciiTheme="minorHAnsi" w:hAnsiTheme="minorHAnsi" w:cstheme="minorHAnsi"/>
          <w:color w:val="474747"/>
          <w:shd w:val="clear" w:color="auto" w:fill="FFFFFF"/>
        </w:rPr>
        <w:t xml:space="preserve">The earth is not our property, we are the property of this earth. </w:t>
      </w:r>
      <w:r w:rsidR="009E463A" w:rsidRPr="009E463A">
        <w:rPr>
          <w:rFonts w:asciiTheme="minorHAnsi" w:hAnsiTheme="minorHAnsi" w:cstheme="minorHAnsi"/>
          <w:color w:val="474747"/>
          <w:shd w:val="clear" w:color="auto" w:fill="FFFFFF"/>
        </w:rPr>
        <w:t xml:space="preserve">There is no Planet B - save the one you are </w:t>
      </w:r>
      <w:r w:rsidR="009E463A" w:rsidRPr="005A3990">
        <w:rPr>
          <w:rFonts w:asciiTheme="minorHAnsi" w:hAnsiTheme="minorHAnsi" w:cstheme="minorHAnsi"/>
          <w:color w:val="474747"/>
          <w:highlight w:val="lightGray"/>
          <w:shd w:val="clear" w:color="auto" w:fill="FFFFFF"/>
        </w:rPr>
        <w:t>on. Being sustainable is not a fashion; it is our future. Clean planet: It starts with your next decision</w:t>
      </w:r>
      <w:r w:rsidR="009E463A" w:rsidRPr="005A3990">
        <w:rPr>
          <w:rFonts w:ascii="Arial" w:hAnsi="Arial" w:cs="Arial"/>
          <w:color w:val="474747"/>
          <w:highlight w:val="lightGray"/>
          <w:shd w:val="clear" w:color="auto" w:fill="FFFFFF"/>
        </w:rPr>
        <w:t>.</w:t>
      </w:r>
      <w:r>
        <w:rPr>
          <w:rFonts w:ascii="Arial" w:hAnsi="Arial" w:cs="Arial"/>
          <w:color w:val="474747"/>
          <w:highlight w:val="lightGray"/>
          <w:shd w:val="clear" w:color="auto" w:fill="FFFFFF"/>
        </w:rPr>
        <w:t xml:space="preserve"> </w:t>
      </w:r>
      <w:r w:rsidR="00A43728" w:rsidRPr="009E2B75">
        <w:rPr>
          <w:rFonts w:asciiTheme="minorHAnsi" w:hAnsiTheme="minorHAnsi" w:cs="Arial"/>
          <w:color w:val="474747"/>
          <w:highlight w:val="lightGray"/>
          <w:shd w:val="clear" w:color="auto" w:fill="FFFFFF"/>
        </w:rPr>
        <w:t>Knowing this, at</w:t>
      </w:r>
      <w:r w:rsidR="00A43728">
        <w:rPr>
          <w:rFonts w:ascii="Arial" w:hAnsi="Arial" w:cs="Arial"/>
          <w:color w:val="474747"/>
          <w:highlight w:val="lightGray"/>
          <w:shd w:val="clear" w:color="auto" w:fill="FFFFFF"/>
        </w:rPr>
        <w:t xml:space="preserve"> </w:t>
      </w:r>
      <w:proofErr w:type="spellStart"/>
      <w:r w:rsidR="00017C6E" w:rsidRPr="00570DE6">
        <w:rPr>
          <w:rStyle w:val="Strong"/>
          <w:rFonts w:asciiTheme="minorHAnsi" w:hAnsiTheme="minorHAnsi" w:cstheme="minorHAnsi"/>
          <w:b w:val="0"/>
        </w:rPr>
        <w:t>Avians</w:t>
      </w:r>
      <w:proofErr w:type="spellEnd"/>
      <w:r w:rsidR="00017C6E" w:rsidRPr="00570DE6">
        <w:rPr>
          <w:rStyle w:val="Strong"/>
          <w:rFonts w:asciiTheme="minorHAnsi" w:hAnsiTheme="minorHAnsi" w:cstheme="minorHAnsi"/>
          <w:b w:val="0"/>
        </w:rPr>
        <w:t xml:space="preserve"> Innovation Technology Pvt. Ltd, sustainability is an integral part of our philosophy. </w:t>
      </w:r>
      <w:r w:rsidR="009E2B75">
        <w:rPr>
          <w:rStyle w:val="Strong"/>
          <w:rFonts w:asciiTheme="minorHAnsi" w:hAnsiTheme="minorHAnsi" w:cstheme="minorHAnsi"/>
          <w:b w:val="0"/>
        </w:rPr>
        <w:t>Having achieved the</w:t>
      </w:r>
      <w:r w:rsidR="00017C6E" w:rsidRPr="00570DE6">
        <w:rPr>
          <w:rStyle w:val="Strong"/>
          <w:rFonts w:asciiTheme="minorHAnsi" w:hAnsiTheme="minorHAnsi" w:cstheme="minorHAnsi"/>
          <w:b w:val="0"/>
        </w:rPr>
        <w:t xml:space="preserve"> GreenCo Certification reflects our commitment to responsible manufacturing, environmental protection and continual improvement. </w:t>
      </w:r>
      <w:r w:rsidR="009E2B75">
        <w:rPr>
          <w:rStyle w:val="Strong"/>
          <w:rFonts w:asciiTheme="minorHAnsi" w:hAnsiTheme="minorHAnsi" w:cstheme="minorHAnsi"/>
          <w:b w:val="0"/>
        </w:rPr>
        <w:t>Bust how do we assess whether any company or product is environment friendly or not</w:t>
      </w:r>
      <w:r w:rsidR="00625388">
        <w:rPr>
          <w:rStyle w:val="Strong"/>
          <w:rFonts w:asciiTheme="minorHAnsi" w:hAnsiTheme="minorHAnsi" w:cstheme="minorHAnsi"/>
          <w:b w:val="0"/>
        </w:rPr>
        <w:t>? That’s where we step in.</w:t>
      </w:r>
      <w:r w:rsidR="009E2B75">
        <w:rPr>
          <w:rStyle w:val="Strong"/>
          <w:rFonts w:asciiTheme="minorHAnsi" w:hAnsiTheme="minorHAnsi" w:cstheme="minorHAnsi"/>
          <w:b w:val="0"/>
        </w:rPr>
        <w:t xml:space="preserve"> </w:t>
      </w:r>
      <w:r w:rsidR="00017C6E" w:rsidRPr="00570DE6">
        <w:rPr>
          <w:rStyle w:val="Strong"/>
          <w:rFonts w:asciiTheme="minorHAnsi" w:hAnsiTheme="minorHAnsi" w:cstheme="minorHAnsi"/>
          <w:b w:val="0"/>
        </w:rPr>
        <w:t>The GreenCo</w:t>
      </w:r>
      <w:r w:rsidR="00625388">
        <w:rPr>
          <w:rStyle w:val="Strong"/>
          <w:rFonts w:asciiTheme="minorHAnsi" w:hAnsiTheme="minorHAnsi" w:cstheme="minorHAnsi"/>
          <w:b w:val="0"/>
        </w:rPr>
        <w:t>.</w:t>
      </w:r>
      <w:r w:rsidR="00017C6E" w:rsidRPr="00570DE6">
        <w:rPr>
          <w:rStyle w:val="Strong"/>
          <w:rFonts w:asciiTheme="minorHAnsi" w:hAnsiTheme="minorHAnsi" w:cstheme="minorHAnsi"/>
          <w:b w:val="0"/>
        </w:rPr>
        <w:t xml:space="preserve"> rating system evaluates companies on sustainability performance, resource efficiency and</w:t>
      </w:r>
      <w:r w:rsidR="00625388">
        <w:rPr>
          <w:rStyle w:val="Strong"/>
          <w:rFonts w:asciiTheme="minorHAnsi" w:hAnsiTheme="minorHAnsi" w:cstheme="minorHAnsi"/>
          <w:b w:val="0"/>
        </w:rPr>
        <w:t>,</w:t>
      </w:r>
      <w:r w:rsidR="00017C6E" w:rsidRPr="00570DE6">
        <w:rPr>
          <w:rStyle w:val="Strong"/>
          <w:rFonts w:asciiTheme="minorHAnsi" w:hAnsiTheme="minorHAnsi" w:cstheme="minorHAnsi"/>
          <w:b w:val="0"/>
        </w:rPr>
        <w:t xml:space="preserve"> workplace responsibility and being certified demonstrates our dedication to creating a positive impact on both</w:t>
      </w:r>
      <w:r w:rsidR="00625388">
        <w:rPr>
          <w:rStyle w:val="Strong"/>
          <w:rFonts w:asciiTheme="minorHAnsi" w:hAnsiTheme="minorHAnsi" w:cstheme="minorHAnsi"/>
          <w:b w:val="0"/>
        </w:rPr>
        <w:t>,</w:t>
      </w:r>
      <w:r w:rsidR="00017C6E" w:rsidRPr="00570DE6">
        <w:rPr>
          <w:rStyle w:val="Strong"/>
          <w:rFonts w:asciiTheme="minorHAnsi" w:hAnsiTheme="minorHAnsi" w:cstheme="minorHAnsi"/>
          <w:b w:val="0"/>
        </w:rPr>
        <w:t xml:space="preserve"> industry and the environment. GreenCo</w:t>
      </w:r>
      <w:r w:rsidR="00625388">
        <w:rPr>
          <w:rStyle w:val="Strong"/>
          <w:rFonts w:asciiTheme="minorHAnsi" w:hAnsiTheme="minorHAnsi" w:cstheme="minorHAnsi"/>
          <w:b w:val="0"/>
        </w:rPr>
        <w:t>.</w:t>
      </w:r>
      <w:r w:rsidR="00017C6E" w:rsidRPr="00570DE6">
        <w:rPr>
          <w:rStyle w:val="Strong"/>
          <w:rFonts w:asciiTheme="minorHAnsi" w:hAnsiTheme="minorHAnsi" w:cstheme="minorHAnsi"/>
          <w:b w:val="0"/>
        </w:rPr>
        <w:t xml:space="preserve"> is important because it helps organizations reduce energy consumption, lowe</w:t>
      </w:r>
      <w:r w:rsidR="00625388">
        <w:rPr>
          <w:rStyle w:val="Strong"/>
          <w:rFonts w:asciiTheme="minorHAnsi" w:hAnsiTheme="minorHAnsi" w:cstheme="minorHAnsi"/>
          <w:b w:val="0"/>
        </w:rPr>
        <w:t>rs</w:t>
      </w:r>
      <w:r w:rsidR="00017C6E" w:rsidRPr="00570DE6">
        <w:rPr>
          <w:rStyle w:val="Strong"/>
          <w:rFonts w:asciiTheme="minorHAnsi" w:hAnsiTheme="minorHAnsi" w:cstheme="minorHAnsi"/>
          <w:b w:val="0"/>
        </w:rPr>
        <w:t xml:space="preserve"> carbon emissions, minimize</w:t>
      </w:r>
      <w:r w:rsidR="00625388">
        <w:rPr>
          <w:rStyle w:val="Strong"/>
          <w:rFonts w:asciiTheme="minorHAnsi" w:hAnsiTheme="minorHAnsi" w:cstheme="minorHAnsi"/>
          <w:b w:val="0"/>
        </w:rPr>
        <w:t>s</w:t>
      </w:r>
      <w:r w:rsidR="00017C6E" w:rsidRPr="00570DE6">
        <w:rPr>
          <w:rStyle w:val="Strong"/>
          <w:rFonts w:asciiTheme="minorHAnsi" w:hAnsiTheme="minorHAnsi" w:cstheme="minorHAnsi"/>
          <w:b w:val="0"/>
        </w:rPr>
        <w:t xml:space="preserve"> waste generation and enable</w:t>
      </w:r>
      <w:r w:rsidR="00625388">
        <w:rPr>
          <w:rStyle w:val="Strong"/>
          <w:rFonts w:asciiTheme="minorHAnsi" w:hAnsiTheme="minorHAnsi" w:cstheme="minorHAnsi"/>
          <w:b w:val="0"/>
        </w:rPr>
        <w:t>s</w:t>
      </w:r>
      <w:r w:rsidR="00017C6E" w:rsidRPr="00570DE6">
        <w:rPr>
          <w:rStyle w:val="Strong"/>
          <w:rFonts w:asciiTheme="minorHAnsi" w:hAnsiTheme="minorHAnsi" w:cstheme="minorHAnsi"/>
          <w:b w:val="0"/>
        </w:rPr>
        <w:t xml:space="preserve"> a healthier and</w:t>
      </w:r>
      <w:r w:rsidR="00625388">
        <w:rPr>
          <w:rStyle w:val="Strong"/>
          <w:rFonts w:asciiTheme="minorHAnsi" w:hAnsiTheme="minorHAnsi" w:cstheme="minorHAnsi"/>
          <w:b w:val="0"/>
        </w:rPr>
        <w:t>,</w:t>
      </w:r>
      <w:r w:rsidR="00017C6E" w:rsidRPr="00570DE6">
        <w:rPr>
          <w:rStyle w:val="Strong"/>
          <w:rFonts w:asciiTheme="minorHAnsi" w:hAnsiTheme="minorHAnsi" w:cstheme="minorHAnsi"/>
          <w:b w:val="0"/>
        </w:rPr>
        <w:t xml:space="preserve"> more efficient workplace</w:t>
      </w:r>
    </w:p>
    <w:p w:rsidR="00017C6E" w:rsidRPr="00570DE6" w:rsidRDefault="00017C6E" w:rsidP="00017C6E">
      <w:pPr>
        <w:pStyle w:val="NormalWeb"/>
        <w:rPr>
          <w:rStyle w:val="Strong"/>
          <w:rFonts w:asciiTheme="minorHAnsi" w:hAnsiTheme="minorHAnsi" w:cstheme="minorHAnsi"/>
          <w:b w:val="0"/>
        </w:rPr>
      </w:pPr>
      <w:r w:rsidRPr="00570DE6">
        <w:rPr>
          <w:rStyle w:val="Strong"/>
          <w:rFonts w:asciiTheme="minorHAnsi" w:hAnsiTheme="minorHAnsi" w:cstheme="minorHAnsi"/>
          <w:b w:val="0"/>
        </w:rPr>
        <w:t>Our GreenCo</w:t>
      </w:r>
      <w:r w:rsidR="00117AB6">
        <w:rPr>
          <w:rStyle w:val="Strong"/>
          <w:rFonts w:asciiTheme="minorHAnsi" w:hAnsiTheme="minorHAnsi" w:cstheme="minorHAnsi"/>
          <w:b w:val="0"/>
        </w:rPr>
        <w:t>.</w:t>
      </w:r>
      <w:r w:rsidR="00E66C1E">
        <w:rPr>
          <w:rStyle w:val="Strong"/>
          <w:rFonts w:asciiTheme="minorHAnsi" w:hAnsiTheme="minorHAnsi" w:cstheme="minorHAnsi"/>
          <w:b w:val="0"/>
        </w:rPr>
        <w:t>,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 journey began with a detailed assessment of our energy consumption, enabling us to calculate usage patterns, identify opportunities for improvement and implement strong conservation strategies. We introduced daily </w:t>
      </w:r>
      <w:r w:rsidR="00E66C1E">
        <w:rPr>
          <w:rStyle w:val="Strong"/>
          <w:rFonts w:asciiTheme="minorHAnsi" w:hAnsiTheme="minorHAnsi" w:cstheme="minorHAnsi"/>
          <w:b w:val="0"/>
        </w:rPr>
        <w:t>Green Co.</w:t>
      </w:r>
      <w:r w:rsidR="00567D02">
        <w:rPr>
          <w:rStyle w:val="Strong"/>
          <w:rFonts w:asciiTheme="minorHAnsi" w:hAnsiTheme="minorHAnsi" w:cstheme="minorHAnsi"/>
          <w:b w:val="0"/>
        </w:rPr>
        <w:t xml:space="preserve"> m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onitoring of energy usage to control wastage and planned measurable action plans to achieve long-term results. To enhance energy efficiency, we maximized the use of natural daylight and ventilation across the facility, reducing </w:t>
      </w:r>
      <w:r w:rsidR="00196EE3" w:rsidRPr="00570DE6">
        <w:rPr>
          <w:rStyle w:val="Strong"/>
          <w:rFonts w:asciiTheme="minorHAnsi" w:hAnsiTheme="minorHAnsi" w:cstheme="minorHAnsi"/>
          <w:b w:val="0"/>
        </w:rPr>
        <w:t>relay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 on artificial energy. We implemented structured waste segregation compartments to improve recycling efficiency</w:t>
      </w:r>
      <w:r w:rsidR="00196EE3" w:rsidRPr="00570DE6">
        <w:rPr>
          <w:rStyle w:val="Strong"/>
          <w:rFonts w:asciiTheme="minorHAnsi" w:hAnsiTheme="minorHAnsi" w:cstheme="minorHAnsi"/>
          <w:b w:val="0"/>
        </w:rPr>
        <w:t xml:space="preserve"> and reduce landfill disposal,</w:t>
      </w:r>
      <w:r w:rsidR="00567D02">
        <w:rPr>
          <w:rStyle w:val="Strong"/>
          <w:rFonts w:asciiTheme="minorHAnsi" w:hAnsiTheme="minorHAnsi" w:cstheme="minorHAnsi"/>
          <w:b w:val="0"/>
        </w:rPr>
        <w:t xml:space="preserve"> Green Co. 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introduced an </w:t>
      </w:r>
      <w:r w:rsidR="00567D02">
        <w:rPr>
          <w:rStyle w:val="Strong"/>
          <w:rFonts w:asciiTheme="minorHAnsi" w:hAnsiTheme="minorHAnsi" w:cstheme="minorHAnsi"/>
          <w:b w:val="0"/>
        </w:rPr>
        <w:t>‘</w:t>
      </w:r>
      <w:r w:rsidRPr="00570DE6">
        <w:rPr>
          <w:rStyle w:val="Strong"/>
          <w:rFonts w:asciiTheme="minorHAnsi" w:hAnsiTheme="minorHAnsi" w:cstheme="minorHAnsi"/>
          <w:b w:val="0"/>
        </w:rPr>
        <w:t>Employee Suggestion Scheme</w:t>
      </w:r>
      <w:r w:rsidR="00567D02">
        <w:rPr>
          <w:rStyle w:val="Strong"/>
          <w:rFonts w:asciiTheme="minorHAnsi" w:hAnsiTheme="minorHAnsi" w:cstheme="minorHAnsi"/>
          <w:b w:val="0"/>
        </w:rPr>
        <w:t>’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, encouraging innovative ideas </w:t>
      </w:r>
      <w:r w:rsidR="00567D02">
        <w:rPr>
          <w:rStyle w:val="Strong"/>
          <w:rFonts w:asciiTheme="minorHAnsi" w:hAnsiTheme="minorHAnsi" w:cstheme="minorHAnsi"/>
          <w:b w:val="0"/>
        </w:rPr>
        <w:t xml:space="preserve">to 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directly </w:t>
      </w:r>
      <w:r w:rsidR="00567D02">
        <w:rPr>
          <w:rStyle w:val="Strong"/>
          <w:rFonts w:asciiTheme="minorHAnsi" w:hAnsiTheme="minorHAnsi" w:cstheme="minorHAnsi"/>
          <w:b w:val="0"/>
        </w:rPr>
        <w:t>come from responsible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 team, because we believe people closest to the process know the best opportunities for improvement. We established clear KPIs and baselines and created a five-year road</w:t>
      </w:r>
      <w:r w:rsidR="0042197B">
        <w:rPr>
          <w:rStyle w:val="Strong"/>
          <w:rFonts w:asciiTheme="minorHAnsi" w:hAnsiTheme="minorHAnsi" w:cstheme="minorHAnsi"/>
          <w:b w:val="0"/>
        </w:rPr>
        <w:t xml:space="preserve"> m</w:t>
      </w:r>
      <w:r w:rsidRPr="00570DE6">
        <w:rPr>
          <w:rStyle w:val="Strong"/>
          <w:rFonts w:asciiTheme="minorHAnsi" w:hAnsiTheme="minorHAnsi" w:cstheme="minorHAnsi"/>
          <w:b w:val="0"/>
        </w:rPr>
        <w:t>ap for continuous advancement in energy and resource management.</w:t>
      </w:r>
    </w:p>
    <w:p w:rsidR="00017C6E" w:rsidRPr="00570DE6" w:rsidRDefault="00D74532" w:rsidP="00017C6E">
      <w:pPr>
        <w:pStyle w:val="NormalWeb"/>
        <w:rPr>
          <w:rStyle w:val="Strong"/>
          <w:rFonts w:asciiTheme="minorHAnsi" w:hAnsiTheme="minorHAnsi" w:cstheme="minorHAnsi"/>
          <w:b w:val="0"/>
        </w:rPr>
      </w:pPr>
      <w:r>
        <w:rPr>
          <w:rStyle w:val="Strong"/>
          <w:rFonts w:asciiTheme="minorHAnsi" w:hAnsiTheme="minorHAnsi" w:cstheme="minorHAnsi"/>
          <w:b w:val="0"/>
        </w:rPr>
        <w:t xml:space="preserve">Transportation is an integral part of any company. </w:t>
      </w:r>
      <w:r w:rsidR="00017C6E" w:rsidRPr="00570DE6">
        <w:rPr>
          <w:rStyle w:val="Strong"/>
          <w:rFonts w:asciiTheme="minorHAnsi" w:hAnsiTheme="minorHAnsi" w:cstheme="minorHAnsi"/>
          <w:b w:val="0"/>
        </w:rPr>
        <w:t>Our sustainability efforts extend beyond manufacturing operations. We optimized dispatch planning and logistics movement, helping reduce carbon emissions associated with transportation. Digital documentation systems helped minimize paper consumption and promoted a cleaner, more efficient work culture. Through training, awareness programs and</w:t>
      </w:r>
      <w:r>
        <w:rPr>
          <w:rStyle w:val="Strong"/>
          <w:rFonts w:asciiTheme="minorHAnsi" w:hAnsiTheme="minorHAnsi" w:cstheme="minorHAnsi"/>
          <w:b w:val="0"/>
        </w:rPr>
        <w:t xml:space="preserve">, </w:t>
      </w:r>
      <w:r w:rsidR="00017C6E" w:rsidRPr="00570DE6">
        <w:rPr>
          <w:rStyle w:val="Strong"/>
          <w:rFonts w:asciiTheme="minorHAnsi" w:hAnsiTheme="minorHAnsi" w:cstheme="minorHAnsi"/>
          <w:b w:val="0"/>
        </w:rPr>
        <w:t>internal audits, we built a strong culture of responsibility at every level within the organization. As a result of these initiatives, we have significantly reduced operational energy usage, improved material recycling rates, and</w:t>
      </w:r>
      <w:r>
        <w:rPr>
          <w:rStyle w:val="Strong"/>
          <w:rFonts w:asciiTheme="minorHAnsi" w:hAnsiTheme="minorHAnsi" w:cstheme="minorHAnsi"/>
          <w:b w:val="0"/>
        </w:rPr>
        <w:t>, it’s just the beginning heading towards a green eco-system and a clean planet.</w:t>
      </w:r>
      <w:r w:rsidR="00017C6E" w:rsidRPr="00570DE6">
        <w:rPr>
          <w:rStyle w:val="Strong"/>
          <w:rFonts w:asciiTheme="minorHAnsi" w:hAnsiTheme="minorHAnsi" w:cstheme="minorHAnsi"/>
          <w:b w:val="0"/>
        </w:rPr>
        <w:t xml:space="preserve"> </w:t>
      </w:r>
      <w:r>
        <w:rPr>
          <w:rStyle w:val="Strong"/>
          <w:rFonts w:asciiTheme="minorHAnsi" w:hAnsiTheme="minorHAnsi" w:cstheme="minorHAnsi"/>
          <w:b w:val="0"/>
        </w:rPr>
        <w:t>We have also l</w:t>
      </w:r>
      <w:r w:rsidR="00017C6E" w:rsidRPr="00570DE6">
        <w:rPr>
          <w:rStyle w:val="Strong"/>
          <w:rFonts w:asciiTheme="minorHAnsi" w:hAnsiTheme="minorHAnsi" w:cstheme="minorHAnsi"/>
          <w:b w:val="0"/>
        </w:rPr>
        <w:t>owered our environmental footprint while simultaneously increasing productivity and cost efficiency.</w:t>
      </w:r>
      <w:r w:rsidR="0042197B">
        <w:rPr>
          <w:rStyle w:val="Strong"/>
          <w:rFonts w:asciiTheme="minorHAnsi" w:hAnsiTheme="minorHAnsi" w:cstheme="minorHAnsi"/>
          <w:b w:val="0"/>
        </w:rPr>
        <w:t xml:space="preserve"> Let’s not only cater to a natural world but, treat it with respect and reverence.</w:t>
      </w:r>
    </w:p>
    <w:p w:rsidR="00017C6E" w:rsidRDefault="00017C6E" w:rsidP="00017C6E">
      <w:pPr>
        <w:pStyle w:val="NormalWeb"/>
        <w:rPr>
          <w:rStyle w:val="Strong"/>
          <w:rFonts w:asciiTheme="minorHAnsi" w:hAnsiTheme="minorHAnsi" w:cstheme="minorHAnsi"/>
          <w:b w:val="0"/>
        </w:rPr>
      </w:pPr>
      <w:r w:rsidRPr="00570DE6">
        <w:rPr>
          <w:rStyle w:val="Strong"/>
          <w:rFonts w:asciiTheme="minorHAnsi" w:hAnsiTheme="minorHAnsi" w:cstheme="minorHAnsi"/>
          <w:b w:val="0"/>
        </w:rPr>
        <w:t>GreenCo</w:t>
      </w:r>
      <w:r w:rsidR="00D74532">
        <w:rPr>
          <w:rStyle w:val="Strong"/>
          <w:rFonts w:asciiTheme="minorHAnsi" w:hAnsiTheme="minorHAnsi" w:cstheme="minorHAnsi"/>
          <w:b w:val="0"/>
        </w:rPr>
        <w:t>.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 certification is not the end of our journey—it is the foundation </w:t>
      </w:r>
      <w:r w:rsidR="00C67BA1">
        <w:rPr>
          <w:rStyle w:val="Strong"/>
          <w:rFonts w:asciiTheme="minorHAnsi" w:hAnsiTheme="minorHAnsi" w:cstheme="minorHAnsi"/>
          <w:b w:val="0"/>
        </w:rPr>
        <w:t>of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 future progress. </w:t>
      </w:r>
      <w:r w:rsidR="00C67BA1">
        <w:rPr>
          <w:rStyle w:val="Strong"/>
          <w:rFonts w:asciiTheme="minorHAnsi" w:hAnsiTheme="minorHAnsi" w:cstheme="minorHAnsi"/>
          <w:b w:val="0"/>
        </w:rPr>
        <w:t>W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e are committed to adopting new green technologies, integrating advanced monitoring systems, and exploring renewable energy solutions to further reduce emissions and elevate sustainability standards. </w:t>
      </w:r>
      <w:r w:rsidR="00D74532">
        <w:rPr>
          <w:rStyle w:val="Strong"/>
          <w:rFonts w:asciiTheme="minorHAnsi" w:hAnsiTheme="minorHAnsi" w:cstheme="minorHAnsi"/>
          <w:b w:val="0"/>
        </w:rPr>
        <w:t xml:space="preserve">We are indebted to give a lot back to our society and nature. 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Our mission is to engineer innovative products through environmentally responsible practices and contribute to a cleaner, greener future for </w:t>
      </w:r>
      <w:r w:rsidR="006F6842">
        <w:rPr>
          <w:rStyle w:val="Strong"/>
          <w:rFonts w:asciiTheme="minorHAnsi" w:hAnsiTheme="minorHAnsi" w:cstheme="minorHAnsi"/>
          <w:b w:val="0"/>
        </w:rPr>
        <w:t xml:space="preserve">our 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society. </w:t>
      </w:r>
      <w:r w:rsidR="000427F4">
        <w:rPr>
          <w:rStyle w:val="Strong"/>
          <w:rFonts w:asciiTheme="minorHAnsi" w:hAnsiTheme="minorHAnsi" w:cstheme="minorHAnsi"/>
          <w:b w:val="0"/>
        </w:rPr>
        <w:t xml:space="preserve">When was the </w:t>
      </w:r>
      <w:r w:rsidR="00EC6F7D">
        <w:rPr>
          <w:rStyle w:val="Strong"/>
          <w:rFonts w:asciiTheme="minorHAnsi" w:hAnsiTheme="minorHAnsi" w:cstheme="minorHAnsi"/>
          <w:b w:val="0"/>
        </w:rPr>
        <w:t xml:space="preserve">last time you </w:t>
      </w:r>
      <w:r w:rsidR="00D11466">
        <w:rPr>
          <w:rStyle w:val="Strong"/>
          <w:rFonts w:asciiTheme="minorHAnsi" w:hAnsiTheme="minorHAnsi" w:cstheme="minorHAnsi"/>
          <w:b w:val="0"/>
        </w:rPr>
        <w:t>rested</w:t>
      </w:r>
      <w:r w:rsidR="00EC6F7D">
        <w:rPr>
          <w:rStyle w:val="Strong"/>
          <w:rFonts w:asciiTheme="minorHAnsi" w:hAnsiTheme="minorHAnsi" w:cstheme="minorHAnsi"/>
          <w:b w:val="0"/>
        </w:rPr>
        <w:t xml:space="preserve"> on fresh green grass</w:t>
      </w:r>
      <w:r w:rsidR="00D11466">
        <w:rPr>
          <w:rStyle w:val="Strong"/>
          <w:rFonts w:asciiTheme="minorHAnsi" w:hAnsiTheme="minorHAnsi" w:cstheme="minorHAnsi"/>
          <w:b w:val="0"/>
        </w:rPr>
        <w:t xml:space="preserve"> or </w:t>
      </w:r>
      <w:r w:rsidR="00EC6F7D">
        <w:rPr>
          <w:rStyle w:val="Strong"/>
          <w:rFonts w:asciiTheme="minorHAnsi" w:hAnsiTheme="minorHAnsi" w:cstheme="minorHAnsi"/>
          <w:b w:val="0"/>
        </w:rPr>
        <w:t>when you</w:t>
      </w:r>
      <w:r w:rsidR="008F2C29">
        <w:rPr>
          <w:rStyle w:val="Strong"/>
          <w:rFonts w:asciiTheme="minorHAnsi" w:hAnsiTheme="minorHAnsi" w:cstheme="minorHAnsi"/>
          <w:b w:val="0"/>
        </w:rPr>
        <w:t xml:space="preserve"> last</w:t>
      </w:r>
      <w:r w:rsidR="00EC6F7D">
        <w:rPr>
          <w:rStyle w:val="Strong"/>
          <w:rFonts w:asciiTheme="minorHAnsi" w:hAnsiTheme="minorHAnsi" w:cstheme="minorHAnsi"/>
          <w:b w:val="0"/>
        </w:rPr>
        <w:t xml:space="preserve"> sat under </w:t>
      </w:r>
      <w:r w:rsidR="00C67BA1">
        <w:rPr>
          <w:rStyle w:val="Strong"/>
          <w:rFonts w:asciiTheme="minorHAnsi" w:hAnsiTheme="minorHAnsi" w:cstheme="minorHAnsi"/>
          <w:b w:val="0"/>
        </w:rPr>
        <w:t xml:space="preserve">the shade of </w:t>
      </w:r>
      <w:r w:rsidR="00EC6F7D">
        <w:rPr>
          <w:rStyle w:val="Strong"/>
          <w:rFonts w:asciiTheme="minorHAnsi" w:hAnsiTheme="minorHAnsi" w:cstheme="minorHAnsi"/>
          <w:b w:val="0"/>
        </w:rPr>
        <w:t xml:space="preserve">a tree in hot scorching heat? </w:t>
      </w:r>
      <w:r w:rsidRPr="00570DE6">
        <w:rPr>
          <w:rStyle w:val="Strong"/>
          <w:rFonts w:asciiTheme="minorHAnsi" w:hAnsiTheme="minorHAnsi" w:cstheme="minorHAnsi"/>
          <w:b w:val="0"/>
        </w:rPr>
        <w:t xml:space="preserve">At </w:t>
      </w:r>
      <w:proofErr w:type="spellStart"/>
      <w:r w:rsidRPr="00570DE6">
        <w:rPr>
          <w:rStyle w:val="Strong"/>
          <w:rFonts w:asciiTheme="minorHAnsi" w:hAnsiTheme="minorHAnsi" w:cstheme="minorHAnsi"/>
          <w:b w:val="0"/>
        </w:rPr>
        <w:t>Avians</w:t>
      </w:r>
      <w:proofErr w:type="spellEnd"/>
      <w:r w:rsidRPr="00570DE6">
        <w:rPr>
          <w:rStyle w:val="Strong"/>
          <w:rFonts w:asciiTheme="minorHAnsi" w:hAnsiTheme="minorHAnsi" w:cstheme="minorHAnsi"/>
          <w:b w:val="0"/>
        </w:rPr>
        <w:t>, we believe that sustainable growth is the only way forward, and we are proud to lead the industry by example—Engineering Smart Solutions with Environmental Responsibility.</w:t>
      </w:r>
    </w:p>
    <w:p w:rsidR="006C5FB8" w:rsidRPr="00570DE6" w:rsidRDefault="00311086" w:rsidP="00017C6E">
      <w:pPr>
        <w:pStyle w:val="NormalWeb"/>
        <w:rPr>
          <w:rStyle w:val="Strong"/>
          <w:rFonts w:asciiTheme="minorHAnsi" w:hAnsiTheme="minorHAnsi" w:cstheme="minorHAnsi"/>
          <w:b w:val="0"/>
        </w:rPr>
      </w:pPr>
      <w:r>
        <w:rPr>
          <w:rStyle w:val="Strong"/>
          <w:rFonts w:asciiTheme="minorHAnsi" w:hAnsiTheme="minorHAnsi" w:cstheme="minorHAnsi"/>
          <w:b w:val="0"/>
        </w:rPr>
        <w:t xml:space="preserve"> </w:t>
      </w:r>
      <w:r w:rsidR="006C5FB8">
        <w:rPr>
          <w:rStyle w:val="Strong"/>
          <w:rFonts w:asciiTheme="minorHAnsi" w:hAnsiTheme="minorHAnsi" w:cstheme="minorHAnsi"/>
          <w:b w:val="0"/>
        </w:rPr>
        <w:t>Go green, breathe clean.</w:t>
      </w:r>
    </w:p>
    <w:p w:rsidR="007C5611" w:rsidRPr="00570DE6" w:rsidRDefault="007C5611" w:rsidP="00017C6E">
      <w:pPr>
        <w:pStyle w:val="NormalWeb"/>
        <w:rPr>
          <w:rStyle w:val="Strong"/>
          <w:rFonts w:asciiTheme="minorHAnsi" w:hAnsiTheme="minorHAnsi" w:cstheme="minorHAnsi"/>
          <w:b w:val="0"/>
        </w:rPr>
      </w:pPr>
    </w:p>
    <w:sectPr w:rsidR="007C5611" w:rsidRPr="00570DE6" w:rsidSect="00C813C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6E"/>
    <w:rsid w:val="00017C6E"/>
    <w:rsid w:val="000427F4"/>
    <w:rsid w:val="00117AB6"/>
    <w:rsid w:val="00196EE3"/>
    <w:rsid w:val="00311086"/>
    <w:rsid w:val="0042197B"/>
    <w:rsid w:val="00567D02"/>
    <w:rsid w:val="00570DE6"/>
    <w:rsid w:val="005A3990"/>
    <w:rsid w:val="00625388"/>
    <w:rsid w:val="006C5FB8"/>
    <w:rsid w:val="006F6842"/>
    <w:rsid w:val="007211DA"/>
    <w:rsid w:val="007C5611"/>
    <w:rsid w:val="008F2C29"/>
    <w:rsid w:val="009E2B75"/>
    <w:rsid w:val="009E463A"/>
    <w:rsid w:val="00A43728"/>
    <w:rsid w:val="00B96C30"/>
    <w:rsid w:val="00C67BA1"/>
    <w:rsid w:val="00C813CE"/>
    <w:rsid w:val="00D11466"/>
    <w:rsid w:val="00D74532"/>
    <w:rsid w:val="00E66C1E"/>
    <w:rsid w:val="00EC6F7D"/>
    <w:rsid w:val="00F4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2221E"/>
  <w15:docId w15:val="{C2ACC733-C1FD-452E-B6BB-DF709700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7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7C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9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Kedar.P</dc:creator>
  <cp:keywords/>
  <dc:description/>
  <cp:lastModifiedBy>Admin</cp:lastModifiedBy>
  <cp:revision>3</cp:revision>
  <cp:lastPrinted>2025-11-24T08:35:00Z</cp:lastPrinted>
  <dcterms:created xsi:type="dcterms:W3CDTF">2026-01-20T06:12:00Z</dcterms:created>
  <dcterms:modified xsi:type="dcterms:W3CDTF">2026-06-01T19:14:00Z</dcterms:modified>
</cp:coreProperties>
</file>